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81F6" w14:textId="77777777" w:rsidR="004B60BB" w:rsidRPr="006B1AF0" w:rsidRDefault="004B60BB" w:rsidP="006B1AF0">
      <w:pPr>
        <w:pStyle w:val="Subtitle"/>
        <w:rPr>
          <w:smallCaps/>
          <w:color w:val="C00000"/>
        </w:rPr>
      </w:pPr>
      <w:r w:rsidRPr="006B1AF0">
        <w:rPr>
          <w:smallCaps/>
          <w:color w:val="C00000"/>
        </w:rPr>
        <w:t>STEM Advisory Council School Recognition Event</w:t>
      </w:r>
    </w:p>
    <w:p w14:paraId="08C59CCA" w14:textId="77777777" w:rsidR="004B60BB" w:rsidRDefault="004B60BB" w:rsidP="004B60BB">
      <w:pPr>
        <w:pStyle w:val="ListParagraph"/>
        <w:numPr>
          <w:ilvl w:val="0"/>
          <w:numId w:val="1"/>
        </w:numPr>
        <w:spacing w:after="0"/>
      </w:pPr>
      <w:r>
        <w:t>Application Process</w:t>
      </w:r>
    </w:p>
    <w:p w14:paraId="201CA815" w14:textId="77777777" w:rsidR="006B1AF0" w:rsidRDefault="006B1AF0" w:rsidP="004B60BB">
      <w:pPr>
        <w:pStyle w:val="ListParagraph"/>
        <w:numPr>
          <w:ilvl w:val="1"/>
          <w:numId w:val="1"/>
        </w:numPr>
        <w:spacing w:after="0"/>
      </w:pPr>
      <w:r>
        <w:t>Application with 10 questions developed by Council</w:t>
      </w:r>
    </w:p>
    <w:p w14:paraId="0668F809" w14:textId="77777777" w:rsidR="004B60BB" w:rsidRDefault="004B60BB" w:rsidP="004B60BB">
      <w:pPr>
        <w:pStyle w:val="ListParagraph"/>
        <w:numPr>
          <w:ilvl w:val="1"/>
          <w:numId w:val="1"/>
        </w:numPr>
        <w:spacing w:after="0"/>
      </w:pPr>
      <w:r>
        <w:t>Eligibility- any school in Nevada may apply</w:t>
      </w:r>
    </w:p>
    <w:p w14:paraId="040032E9" w14:textId="77777777" w:rsidR="004B60BB" w:rsidRDefault="004B60BB" w:rsidP="004B60BB">
      <w:pPr>
        <w:pStyle w:val="ListParagraph"/>
        <w:numPr>
          <w:ilvl w:val="1"/>
          <w:numId w:val="1"/>
        </w:numPr>
        <w:spacing w:after="0"/>
      </w:pPr>
      <w:r>
        <w:t>Scored by OSIT and members of the Council, includes site visit</w:t>
      </w:r>
      <w:r w:rsidR="006B1AF0">
        <w:t xml:space="preserve"> for highest-scoring applications after initial review</w:t>
      </w:r>
    </w:p>
    <w:p w14:paraId="16ADCC9E" w14:textId="77777777" w:rsidR="004B60BB" w:rsidRDefault="004B60BB" w:rsidP="004B60BB">
      <w:pPr>
        <w:pStyle w:val="ListParagraph"/>
        <w:numPr>
          <w:ilvl w:val="0"/>
          <w:numId w:val="1"/>
        </w:numPr>
        <w:spacing w:after="0"/>
      </w:pPr>
      <w:r>
        <w:t>Awards</w:t>
      </w:r>
    </w:p>
    <w:p w14:paraId="248F972D" w14:textId="77777777" w:rsidR="004B60BB" w:rsidRDefault="004B60BB" w:rsidP="004B60BB">
      <w:pPr>
        <w:pStyle w:val="ListParagraph"/>
        <w:numPr>
          <w:ilvl w:val="1"/>
          <w:numId w:val="1"/>
        </w:numPr>
        <w:spacing w:after="0"/>
      </w:pPr>
      <w:r>
        <w:t>Ceremony in Carson City each year</w:t>
      </w:r>
    </w:p>
    <w:p w14:paraId="33A761A8" w14:textId="77777777" w:rsidR="004B60BB" w:rsidRDefault="0017674C" w:rsidP="004B60BB">
      <w:pPr>
        <w:pStyle w:val="ListParagraph"/>
        <w:numPr>
          <w:ilvl w:val="1"/>
          <w:numId w:val="1"/>
        </w:numPr>
        <w:spacing w:after="0"/>
      </w:pPr>
      <w:r>
        <w:t>Recognize up to 15 exemplary schools each year</w:t>
      </w:r>
    </w:p>
    <w:p w14:paraId="375A285F" w14:textId="77777777" w:rsidR="006B1AF0" w:rsidRDefault="0017674C" w:rsidP="006B1AF0">
      <w:pPr>
        <w:pStyle w:val="ListParagraph"/>
        <w:numPr>
          <w:ilvl w:val="1"/>
          <w:numId w:val="1"/>
        </w:numPr>
        <w:spacing w:after="0"/>
      </w:pPr>
      <w:r>
        <w:t>Exemplary schools designated as “Governor’s STEM School”; receive banner and digital seal</w:t>
      </w:r>
      <w:r w:rsidR="006B1AF0" w:rsidRPr="006B1AF0">
        <w:t xml:space="preserve"> </w:t>
      </w:r>
    </w:p>
    <w:p w14:paraId="18CBA326" w14:textId="77777777" w:rsidR="0017674C" w:rsidRDefault="006B1AF0" w:rsidP="006B1AF0">
      <w:pPr>
        <w:pStyle w:val="ListParagraph"/>
        <w:numPr>
          <w:ilvl w:val="1"/>
          <w:numId w:val="1"/>
        </w:numPr>
        <w:spacing w:after="0"/>
      </w:pPr>
      <w:r>
        <w:t>Exemplary schools will be paired with another school to mentor for one year.  Representatives from exemplary schools will be asked to sit on a review committee to review future year’s applications</w:t>
      </w:r>
    </w:p>
    <w:p w14:paraId="573EAC17" w14:textId="77777777" w:rsidR="0017674C" w:rsidRDefault="0017674C" w:rsidP="004B60BB">
      <w:pPr>
        <w:pStyle w:val="ListParagraph"/>
        <w:numPr>
          <w:ilvl w:val="1"/>
          <w:numId w:val="1"/>
        </w:numPr>
        <w:spacing w:after="0"/>
      </w:pPr>
      <w:r>
        <w:t xml:space="preserve">Other non-exemplary schools </w:t>
      </w:r>
      <w:r w:rsidR="006B1AF0">
        <w:t xml:space="preserve">designated as “emerging”, </w:t>
      </w:r>
      <w:r>
        <w:t>receive feedback for improvement, invited to reapply in future years, invited to attend school recognition event to network</w:t>
      </w:r>
      <w:r w:rsidR="006B1AF0">
        <w:t>, paired with a mentor school to the extent there is one available</w:t>
      </w:r>
    </w:p>
    <w:p w14:paraId="1A5CCC8B" w14:textId="77777777" w:rsidR="0017674C" w:rsidRDefault="0017674C" w:rsidP="0017674C">
      <w:pPr>
        <w:pStyle w:val="ListParagraph"/>
        <w:numPr>
          <w:ilvl w:val="0"/>
          <w:numId w:val="1"/>
        </w:numPr>
        <w:spacing w:after="0"/>
      </w:pPr>
      <w:r>
        <w:t>Event Details</w:t>
      </w:r>
    </w:p>
    <w:p w14:paraId="751FB055" w14:textId="77777777" w:rsidR="0017674C" w:rsidRDefault="0017674C" w:rsidP="0017674C">
      <w:pPr>
        <w:pStyle w:val="ListParagraph"/>
        <w:numPr>
          <w:ilvl w:val="1"/>
          <w:numId w:val="1"/>
        </w:numPr>
        <w:spacing w:after="0"/>
      </w:pPr>
      <w:r>
        <w:t>Located at Governor’s Mansion or similar location in Carson City</w:t>
      </w:r>
    </w:p>
    <w:p w14:paraId="5BBCA3CA" w14:textId="77777777" w:rsidR="006B1AF0" w:rsidRDefault="006B1AF0" w:rsidP="0017674C">
      <w:pPr>
        <w:pStyle w:val="ListParagraph"/>
        <w:numPr>
          <w:ilvl w:val="1"/>
          <w:numId w:val="1"/>
        </w:numPr>
        <w:spacing w:after="0"/>
      </w:pPr>
      <w:r>
        <w:t>Held at noon to allow for same-day travel</w:t>
      </w:r>
    </w:p>
    <w:p w14:paraId="6EE46069" w14:textId="77777777" w:rsidR="0017674C" w:rsidRDefault="006B1AF0" w:rsidP="0017674C">
      <w:pPr>
        <w:pStyle w:val="ListParagraph"/>
        <w:numPr>
          <w:ilvl w:val="1"/>
          <w:numId w:val="1"/>
        </w:numPr>
        <w:spacing w:after="0"/>
      </w:pPr>
      <w:r>
        <w:t xml:space="preserve">Governor’s STEM </w:t>
      </w:r>
      <w:r w:rsidR="0017674C">
        <w:t>Schools can designate up to 4 attendees including principal, assistant principal, STEM coordinator, teacher, parent, or student</w:t>
      </w:r>
      <w:r>
        <w:t>; will receive small, fixed sum travel stipend</w:t>
      </w:r>
    </w:p>
    <w:p w14:paraId="4A5388CA" w14:textId="77777777" w:rsidR="0017674C" w:rsidRDefault="0017674C" w:rsidP="0017674C">
      <w:pPr>
        <w:pStyle w:val="ListParagraph"/>
        <w:numPr>
          <w:ilvl w:val="1"/>
          <w:numId w:val="1"/>
        </w:numPr>
        <w:spacing w:after="0"/>
      </w:pPr>
      <w:r>
        <w:t>Luncheon/hors d’oeuvres</w:t>
      </w:r>
    </w:p>
    <w:p w14:paraId="01B395E9" w14:textId="77777777" w:rsidR="0017674C" w:rsidRDefault="0017674C" w:rsidP="0017674C">
      <w:pPr>
        <w:pStyle w:val="ListParagraph"/>
        <w:numPr>
          <w:ilvl w:val="1"/>
          <w:numId w:val="1"/>
        </w:numPr>
        <w:spacing w:after="0"/>
      </w:pPr>
      <w:r>
        <w:t xml:space="preserve">Networking followed by award ceremony </w:t>
      </w:r>
    </w:p>
    <w:p w14:paraId="618ACE07" w14:textId="77777777" w:rsidR="004B60BB" w:rsidRDefault="004B60BB" w:rsidP="004B60BB">
      <w:pPr>
        <w:spacing w:after="0"/>
      </w:pPr>
      <w:bookmarkStart w:id="0" w:name="_GoBack"/>
      <w:bookmarkEnd w:id="0"/>
    </w:p>
    <w:sectPr w:rsidR="004B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0817"/>
    <w:multiLevelType w:val="hybridMultilevel"/>
    <w:tmpl w:val="35B4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72359"/>
    <w:multiLevelType w:val="hybridMultilevel"/>
    <w:tmpl w:val="9C5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NzI2M7M0MjI2NDZT0lEKTi0uzszPAykwrAUACG4DGywAAAA="/>
  </w:docVars>
  <w:rsids>
    <w:rsidRoot w:val="004B60BB"/>
    <w:rsid w:val="0017674C"/>
    <w:rsid w:val="004B60BB"/>
    <w:rsid w:val="004D16D9"/>
    <w:rsid w:val="006B1AF0"/>
    <w:rsid w:val="00821ED0"/>
    <w:rsid w:val="009B2E11"/>
    <w:rsid w:val="00B929BD"/>
    <w:rsid w:val="00F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E3B8"/>
  <w15:chartTrackingRefBased/>
  <w15:docId w15:val="{C02897EA-1FD6-419F-9375-EE9390B9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B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B1A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A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L. Mitchell</dc:creator>
  <cp:keywords/>
  <dc:description/>
  <cp:lastModifiedBy>Brian  L. Mitchell</cp:lastModifiedBy>
  <cp:revision>2</cp:revision>
  <dcterms:created xsi:type="dcterms:W3CDTF">2017-07-05T23:54:00Z</dcterms:created>
  <dcterms:modified xsi:type="dcterms:W3CDTF">2017-07-05T23:54:00Z</dcterms:modified>
</cp:coreProperties>
</file>